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D1" w:rsidRDefault="001D4615" w:rsidP="004003CF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C3333">
        <w:rPr>
          <w:b/>
          <w:sz w:val="28"/>
          <w:szCs w:val="28"/>
          <w:u w:val="single"/>
        </w:rPr>
        <w:t>PREVENTIVO DI SPESA</w:t>
      </w:r>
    </w:p>
    <w:p w:rsidR="00335872" w:rsidRDefault="00335872" w:rsidP="004003C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35872" w:rsidRPr="00EC3333" w:rsidRDefault="00335872" w:rsidP="004003C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D4615" w:rsidRDefault="001D4615" w:rsidP="009C5244">
      <w:pPr>
        <w:spacing w:after="0" w:line="240" w:lineRule="auto"/>
        <w:jc w:val="both"/>
        <w:rPr>
          <w:b/>
          <w:sz w:val="24"/>
          <w:szCs w:val="24"/>
        </w:rPr>
      </w:pPr>
      <w:r w:rsidRPr="000B7045">
        <w:rPr>
          <w:b/>
          <w:sz w:val="24"/>
          <w:szCs w:val="24"/>
        </w:rPr>
        <w:t>Oggetto</w:t>
      </w:r>
      <w:r w:rsidRPr="000B7045">
        <w:rPr>
          <w:sz w:val="24"/>
          <w:szCs w:val="24"/>
        </w:rPr>
        <w:t xml:space="preserve">: Avviso pubblico esplorativo per la fornitura di </w:t>
      </w:r>
      <w:r w:rsidR="009C5244" w:rsidRPr="000B7045">
        <w:rPr>
          <w:sz w:val="24"/>
          <w:szCs w:val="24"/>
        </w:rPr>
        <w:t>SERVIZIO DI BUSINESS TRAVEL per la sede di Modena dell’Istituto Nanoscienze del Consiglio Nazionale delle Ricerche</w:t>
      </w:r>
      <w:r w:rsidRPr="000B7045">
        <w:rPr>
          <w:sz w:val="24"/>
          <w:szCs w:val="24"/>
        </w:rPr>
        <w:t>.</w:t>
      </w:r>
      <w:r w:rsidR="00EB7E35" w:rsidRPr="000B7045">
        <w:rPr>
          <w:sz w:val="24"/>
          <w:szCs w:val="24"/>
        </w:rPr>
        <w:t xml:space="preserve"> </w:t>
      </w:r>
      <w:r w:rsidR="009C5244" w:rsidRPr="000B7045">
        <w:rPr>
          <w:sz w:val="24"/>
          <w:szCs w:val="24"/>
        </w:rPr>
        <w:t>(</w:t>
      </w:r>
      <w:r w:rsidR="009C5244" w:rsidRPr="000B7045">
        <w:rPr>
          <w:b/>
          <w:sz w:val="24"/>
          <w:szCs w:val="24"/>
        </w:rPr>
        <w:t>CPV: 63511000</w:t>
      </w:r>
      <w:r w:rsidR="009C5244" w:rsidRPr="000B7045">
        <w:rPr>
          <w:sz w:val="24"/>
          <w:szCs w:val="24"/>
        </w:rPr>
        <w:t>Organizzazione di viaggi tutto compreso,</w:t>
      </w:r>
      <w:r w:rsidR="009C5244" w:rsidRPr="000B7045">
        <w:rPr>
          <w:b/>
          <w:sz w:val="24"/>
          <w:szCs w:val="24"/>
        </w:rPr>
        <w:t xml:space="preserve"> 63512000 </w:t>
      </w:r>
      <w:r w:rsidR="009C5244" w:rsidRPr="000B7045">
        <w:rPr>
          <w:sz w:val="24"/>
          <w:szCs w:val="24"/>
        </w:rPr>
        <w:t>Vendita di biglietti di viaggio e di servizi di viaggio tutto compreso</w:t>
      </w:r>
      <w:r w:rsidR="009C5244" w:rsidRPr="000B7045">
        <w:rPr>
          <w:b/>
          <w:sz w:val="24"/>
          <w:szCs w:val="24"/>
        </w:rPr>
        <w:t xml:space="preserve">, 63515000 </w:t>
      </w:r>
      <w:r w:rsidR="009C5244" w:rsidRPr="000B7045">
        <w:rPr>
          <w:sz w:val="24"/>
          <w:szCs w:val="24"/>
        </w:rPr>
        <w:t>Servizi relativi all'organizzazione di viaggi, 55110000-4 Servizi di sistemazione alberghiera,</w:t>
      </w:r>
      <w:r w:rsidR="009C5244" w:rsidRPr="000B7045">
        <w:rPr>
          <w:b/>
          <w:sz w:val="24"/>
          <w:szCs w:val="24"/>
        </w:rPr>
        <w:t xml:space="preserve"> 55120000-7 </w:t>
      </w:r>
      <w:r w:rsidR="009C5244" w:rsidRPr="000B7045">
        <w:rPr>
          <w:sz w:val="24"/>
          <w:szCs w:val="24"/>
        </w:rPr>
        <w:t>Servizi alberghieri per riunioni e conferenze</w:t>
      </w:r>
      <w:r w:rsidR="009C5244" w:rsidRPr="000B7045">
        <w:rPr>
          <w:b/>
          <w:sz w:val="24"/>
          <w:szCs w:val="24"/>
        </w:rPr>
        <w:t>)</w:t>
      </w:r>
    </w:p>
    <w:p w:rsidR="00335872" w:rsidRPr="000B7045" w:rsidRDefault="00335872" w:rsidP="009C5244">
      <w:pPr>
        <w:spacing w:after="0" w:line="240" w:lineRule="auto"/>
        <w:jc w:val="both"/>
        <w:rPr>
          <w:b/>
          <w:sz w:val="24"/>
          <w:szCs w:val="24"/>
        </w:rPr>
      </w:pPr>
    </w:p>
    <w:p w:rsidR="009C5244" w:rsidRDefault="009C5244" w:rsidP="009C5244">
      <w:pPr>
        <w:spacing w:after="0" w:line="240" w:lineRule="auto"/>
        <w:jc w:val="both"/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6"/>
        <w:gridCol w:w="2915"/>
        <w:gridCol w:w="1271"/>
        <w:gridCol w:w="989"/>
        <w:gridCol w:w="579"/>
        <w:gridCol w:w="1401"/>
      </w:tblGrid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Il/la sottoscritto/a</w:t>
            </w:r>
          </w:p>
        </w:tc>
        <w:tc>
          <w:tcPr>
            <w:tcW w:w="7155" w:type="dxa"/>
            <w:gridSpan w:val="5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 xml:space="preserve">Nato/a 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IL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Codice Fiscale</w:t>
            </w:r>
          </w:p>
        </w:tc>
        <w:tc>
          <w:tcPr>
            <w:tcW w:w="7155" w:type="dxa"/>
            <w:gridSpan w:val="5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In qualità di</w:t>
            </w:r>
          </w:p>
        </w:tc>
        <w:tc>
          <w:tcPr>
            <w:tcW w:w="715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94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lang w:val="it-IT"/>
              </w:rPr>
            </w:pPr>
            <w:r w:rsidRPr="002C0F07">
              <w:rPr>
                <w:lang w:val="it-IT"/>
              </w:rPr>
              <w:t>Autorizzato a rappresentare legalmente l’operatore economico</w:t>
            </w: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Denominazione</w:t>
            </w:r>
          </w:p>
        </w:tc>
        <w:tc>
          <w:tcPr>
            <w:tcW w:w="71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Forma giuridica</w:t>
            </w:r>
          </w:p>
        </w:tc>
        <w:tc>
          <w:tcPr>
            <w:tcW w:w="715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Sede legale a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Prov/Stato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Via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N°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CAP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Telefono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Telefax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PEC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E-mail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  <w:tr w:rsidR="001D4615" w:rsidRPr="002C0F07" w:rsidTr="002C0F07">
        <w:trPr>
          <w:trHeight w:hRule="exact" w:val="397"/>
        </w:trPr>
        <w:tc>
          <w:tcPr>
            <w:tcW w:w="2326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  <w:r w:rsidRPr="002C0F07">
              <w:rPr>
                <w:lang w:val="it-IT"/>
              </w:rPr>
              <w:t>Codice Fiscale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 w:right="-3936"/>
              <w:rPr>
                <w:lang w:val="it-IT"/>
              </w:rPr>
            </w:pPr>
            <w:r w:rsidRPr="002C0F07">
              <w:rPr>
                <w:lang w:val="it-IT"/>
              </w:rPr>
              <w:t>Partita IVA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1D4615" w:rsidRPr="002C0F07" w:rsidRDefault="001D4615" w:rsidP="002C0F07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lang w:val="it-IT"/>
              </w:rPr>
            </w:pPr>
          </w:p>
        </w:tc>
      </w:tr>
    </w:tbl>
    <w:p w:rsidR="001D4615" w:rsidRPr="000B7045" w:rsidRDefault="001D4615" w:rsidP="001D4615">
      <w:pPr>
        <w:pStyle w:val="Corpotesto"/>
        <w:ind w:left="108" w:right="108"/>
        <w:jc w:val="both"/>
        <w:rPr>
          <w:spacing w:val="-3"/>
          <w:sz w:val="24"/>
          <w:szCs w:val="24"/>
          <w:lang w:val="it-IT"/>
        </w:rPr>
      </w:pPr>
    </w:p>
    <w:p w:rsidR="001D4615" w:rsidRPr="000B7045" w:rsidRDefault="001D4615" w:rsidP="00EC3333">
      <w:pPr>
        <w:pStyle w:val="Corpotesto"/>
        <w:ind w:left="108" w:right="108"/>
        <w:jc w:val="both"/>
        <w:rPr>
          <w:spacing w:val="-2"/>
          <w:sz w:val="24"/>
          <w:szCs w:val="24"/>
          <w:lang w:val="it-IT"/>
        </w:rPr>
      </w:pP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pacing w:val="1"/>
          <w:sz w:val="24"/>
          <w:szCs w:val="24"/>
          <w:lang w:val="it-IT"/>
        </w:rPr>
        <w:t>o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s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pacing w:val="-1"/>
          <w:sz w:val="24"/>
          <w:szCs w:val="24"/>
          <w:lang w:val="it-IT"/>
        </w:rPr>
        <w:t>p</w:t>
      </w:r>
      <w:r w:rsidRPr="000B7045">
        <w:rPr>
          <w:spacing w:val="-2"/>
          <w:sz w:val="24"/>
          <w:szCs w:val="24"/>
          <w:lang w:val="it-IT"/>
        </w:rPr>
        <w:t>evo</w:t>
      </w:r>
      <w:r w:rsidRPr="000B7045">
        <w:rPr>
          <w:spacing w:val="-3"/>
          <w:sz w:val="24"/>
          <w:szCs w:val="24"/>
          <w:lang w:val="it-IT"/>
        </w:rPr>
        <w:t>l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27"/>
          <w:sz w:val="24"/>
          <w:szCs w:val="24"/>
          <w:lang w:val="it-IT"/>
        </w:rPr>
        <w:t xml:space="preserve"> </w:t>
      </w:r>
      <w:r w:rsidRPr="000B7045">
        <w:rPr>
          <w:spacing w:val="-4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l</w:t>
      </w:r>
      <w:r w:rsidRPr="000B7045">
        <w:rPr>
          <w:sz w:val="24"/>
          <w:szCs w:val="24"/>
          <w:lang w:val="it-IT"/>
        </w:rPr>
        <w:t>la</w:t>
      </w:r>
      <w:r w:rsidRPr="000B7045">
        <w:rPr>
          <w:spacing w:val="30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r</w:t>
      </w:r>
      <w:r w:rsidRPr="000B7045">
        <w:rPr>
          <w:spacing w:val="-2"/>
          <w:sz w:val="24"/>
          <w:szCs w:val="24"/>
          <w:lang w:val="it-IT"/>
        </w:rPr>
        <w:t>e</w:t>
      </w:r>
      <w:r w:rsidRPr="000B7045">
        <w:rPr>
          <w:sz w:val="24"/>
          <w:szCs w:val="24"/>
          <w:lang w:val="it-IT"/>
        </w:rPr>
        <w:t>s</w:t>
      </w:r>
      <w:r w:rsidRPr="000B7045">
        <w:rPr>
          <w:spacing w:val="-4"/>
          <w:sz w:val="24"/>
          <w:szCs w:val="24"/>
          <w:lang w:val="it-IT"/>
        </w:rPr>
        <w:t>p</w:t>
      </w:r>
      <w:r w:rsidRPr="000B7045">
        <w:rPr>
          <w:spacing w:val="1"/>
          <w:sz w:val="24"/>
          <w:szCs w:val="24"/>
          <w:lang w:val="it-IT"/>
        </w:rPr>
        <w:t>o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s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pacing w:val="-1"/>
          <w:sz w:val="24"/>
          <w:szCs w:val="24"/>
          <w:lang w:val="it-IT"/>
        </w:rPr>
        <w:t>b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-3"/>
          <w:sz w:val="24"/>
          <w:szCs w:val="24"/>
          <w:lang w:val="it-IT"/>
        </w:rPr>
        <w:t>l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-3"/>
          <w:sz w:val="24"/>
          <w:szCs w:val="24"/>
          <w:lang w:val="it-IT"/>
        </w:rPr>
        <w:t>t</w:t>
      </w:r>
      <w:r w:rsidRPr="000B7045">
        <w:rPr>
          <w:sz w:val="24"/>
          <w:szCs w:val="24"/>
          <w:lang w:val="it-IT"/>
        </w:rPr>
        <w:t>à</w:t>
      </w:r>
      <w:r w:rsidRPr="000B7045">
        <w:rPr>
          <w:spacing w:val="29"/>
          <w:sz w:val="24"/>
          <w:szCs w:val="24"/>
          <w:lang w:val="it-IT"/>
        </w:rPr>
        <w:t xml:space="preserve"> </w:t>
      </w:r>
      <w:r w:rsidRPr="000B7045">
        <w:rPr>
          <w:spacing w:val="-4"/>
          <w:sz w:val="24"/>
          <w:szCs w:val="24"/>
          <w:lang w:val="it-IT"/>
        </w:rPr>
        <w:t>p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a</w:t>
      </w:r>
      <w:r w:rsidRPr="000B7045">
        <w:rPr>
          <w:spacing w:val="-3"/>
          <w:sz w:val="24"/>
          <w:szCs w:val="24"/>
          <w:lang w:val="it-IT"/>
        </w:rPr>
        <w:t>l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29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z w:val="24"/>
          <w:szCs w:val="24"/>
          <w:lang w:val="it-IT"/>
        </w:rPr>
        <w:t>n</w:t>
      </w:r>
      <w:r w:rsidRPr="000B7045">
        <w:rPr>
          <w:spacing w:val="26"/>
          <w:sz w:val="24"/>
          <w:szCs w:val="24"/>
          <w:lang w:val="it-IT"/>
        </w:rPr>
        <w:t xml:space="preserve"> </w:t>
      </w:r>
      <w:r w:rsidRPr="000B7045">
        <w:rPr>
          <w:sz w:val="24"/>
          <w:szCs w:val="24"/>
          <w:lang w:val="it-IT"/>
        </w:rPr>
        <w:t>cui</w:t>
      </w:r>
      <w:r w:rsidRPr="000B7045">
        <w:rPr>
          <w:spacing w:val="26"/>
          <w:sz w:val="24"/>
          <w:szCs w:val="24"/>
          <w:lang w:val="it-IT"/>
        </w:rPr>
        <w:t xml:space="preserve"> 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pacing w:val="1"/>
          <w:sz w:val="24"/>
          <w:szCs w:val="24"/>
          <w:lang w:val="it-IT"/>
        </w:rPr>
        <w:t>o</w:t>
      </w:r>
      <w:r w:rsidRPr="000B7045">
        <w:rPr>
          <w:spacing w:val="-3"/>
          <w:sz w:val="24"/>
          <w:szCs w:val="24"/>
          <w:lang w:val="it-IT"/>
        </w:rPr>
        <w:t>rr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27"/>
          <w:sz w:val="24"/>
          <w:szCs w:val="24"/>
          <w:lang w:val="it-IT"/>
        </w:rPr>
        <w:t xml:space="preserve"> </w:t>
      </w:r>
      <w:r w:rsidRPr="000B7045">
        <w:rPr>
          <w:sz w:val="24"/>
          <w:szCs w:val="24"/>
          <w:lang w:val="it-IT"/>
        </w:rPr>
        <w:t>c</w:t>
      </w:r>
      <w:r w:rsidRPr="000B7045">
        <w:rPr>
          <w:spacing w:val="-3"/>
          <w:sz w:val="24"/>
          <w:szCs w:val="24"/>
          <w:lang w:val="it-IT"/>
        </w:rPr>
        <w:t>h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27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s</w:t>
      </w:r>
      <w:r w:rsidRPr="000B7045">
        <w:rPr>
          <w:spacing w:val="1"/>
          <w:sz w:val="24"/>
          <w:szCs w:val="24"/>
          <w:lang w:val="it-IT"/>
        </w:rPr>
        <w:t>o</w:t>
      </w:r>
      <w:r w:rsidRPr="000B7045">
        <w:rPr>
          <w:spacing w:val="-2"/>
          <w:sz w:val="24"/>
          <w:szCs w:val="24"/>
          <w:lang w:val="it-IT"/>
        </w:rPr>
        <w:t>tto</w:t>
      </w:r>
      <w:r w:rsidRPr="000B7045">
        <w:rPr>
          <w:sz w:val="24"/>
          <w:szCs w:val="24"/>
          <w:lang w:val="it-IT"/>
        </w:rPr>
        <w:t>s</w:t>
      </w: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z w:val="24"/>
          <w:szCs w:val="24"/>
          <w:lang w:val="it-IT"/>
        </w:rPr>
        <w:t>r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pacing w:val="-2"/>
          <w:sz w:val="24"/>
          <w:szCs w:val="24"/>
          <w:lang w:val="it-IT"/>
        </w:rPr>
        <w:t>v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30"/>
          <w:sz w:val="24"/>
          <w:szCs w:val="24"/>
          <w:lang w:val="it-IT"/>
        </w:rPr>
        <w:t xml:space="preserve"> </w:t>
      </w:r>
      <w:r w:rsidRPr="000B7045">
        <w:rPr>
          <w:spacing w:val="-1"/>
          <w:sz w:val="24"/>
          <w:szCs w:val="24"/>
          <w:lang w:val="it-IT"/>
        </w:rPr>
        <w:t>d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z w:val="24"/>
          <w:szCs w:val="24"/>
          <w:lang w:val="it-IT"/>
        </w:rPr>
        <w:t>c</w:t>
      </w:r>
      <w:r w:rsidRPr="000B7045">
        <w:rPr>
          <w:spacing w:val="-3"/>
          <w:sz w:val="24"/>
          <w:szCs w:val="24"/>
          <w:lang w:val="it-IT"/>
        </w:rPr>
        <w:t>h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z w:val="24"/>
          <w:szCs w:val="24"/>
          <w:lang w:val="it-IT"/>
        </w:rPr>
        <w:t>ra</w:t>
      </w:r>
      <w:r w:rsidRPr="000B7045">
        <w:rPr>
          <w:spacing w:val="-4"/>
          <w:sz w:val="24"/>
          <w:szCs w:val="24"/>
          <w:lang w:val="it-IT"/>
        </w:rPr>
        <w:t>z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pacing w:val="1"/>
          <w:sz w:val="24"/>
          <w:szCs w:val="24"/>
          <w:lang w:val="it-IT"/>
        </w:rPr>
        <w:t>o</w:t>
      </w:r>
      <w:r w:rsidRPr="000B7045">
        <w:rPr>
          <w:spacing w:val="-1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22"/>
          <w:sz w:val="24"/>
          <w:szCs w:val="24"/>
          <w:lang w:val="it-IT"/>
        </w:rPr>
        <w:t xml:space="preserve"> </w:t>
      </w:r>
      <w:r w:rsidRPr="000B7045">
        <w:rPr>
          <w:spacing w:val="-2"/>
          <w:sz w:val="24"/>
          <w:szCs w:val="24"/>
          <w:lang w:val="it-IT"/>
        </w:rPr>
        <w:t>m</w:t>
      </w:r>
      <w:r w:rsidRPr="000B7045">
        <w:rPr>
          <w:sz w:val="24"/>
          <w:szCs w:val="24"/>
          <w:lang w:val="it-IT"/>
        </w:rPr>
        <w:t>en</w:t>
      </w:r>
      <w:r w:rsidRPr="000B7045">
        <w:rPr>
          <w:spacing w:val="-4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a</w:t>
      </w: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24"/>
          <w:sz w:val="24"/>
          <w:szCs w:val="24"/>
          <w:lang w:val="it-IT"/>
        </w:rPr>
        <w:t xml:space="preserve"> </w:t>
      </w:r>
      <w:r w:rsidRPr="000B7045">
        <w:rPr>
          <w:sz w:val="24"/>
          <w:szCs w:val="24"/>
          <w:lang w:val="it-IT"/>
        </w:rPr>
        <w:t xml:space="preserve">e </w:t>
      </w:r>
      <w:r w:rsidRPr="000B7045">
        <w:rPr>
          <w:spacing w:val="-1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ll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13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r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la</w:t>
      </w:r>
      <w:r w:rsidRPr="000B7045">
        <w:rPr>
          <w:sz w:val="24"/>
          <w:szCs w:val="24"/>
          <w:lang w:val="it-IT"/>
        </w:rPr>
        <w:t>t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pacing w:val="-2"/>
          <w:sz w:val="24"/>
          <w:szCs w:val="24"/>
          <w:lang w:val="it-IT"/>
        </w:rPr>
        <w:t>v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10"/>
          <w:sz w:val="24"/>
          <w:szCs w:val="24"/>
          <w:lang w:val="it-IT"/>
        </w:rPr>
        <w:t xml:space="preserve"> </w:t>
      </w:r>
      <w:r w:rsidRPr="000B7045">
        <w:rPr>
          <w:sz w:val="24"/>
          <w:szCs w:val="24"/>
          <w:lang w:val="it-IT"/>
        </w:rPr>
        <w:t>sa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pacing w:val="-1"/>
          <w:sz w:val="24"/>
          <w:szCs w:val="24"/>
          <w:lang w:val="it-IT"/>
        </w:rPr>
        <w:t>z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pacing w:val="1"/>
          <w:sz w:val="24"/>
          <w:szCs w:val="24"/>
          <w:lang w:val="it-IT"/>
        </w:rPr>
        <w:t>o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10"/>
          <w:sz w:val="24"/>
          <w:szCs w:val="24"/>
          <w:lang w:val="it-IT"/>
        </w:rPr>
        <w:t xml:space="preserve"> </w:t>
      </w:r>
      <w:r w:rsidRPr="000B7045">
        <w:rPr>
          <w:spacing w:val="-1"/>
          <w:sz w:val="24"/>
          <w:szCs w:val="24"/>
          <w:lang w:val="it-IT"/>
        </w:rPr>
        <w:t>p</w:t>
      </w:r>
      <w:r w:rsidRPr="000B7045">
        <w:rPr>
          <w:spacing w:val="-2"/>
          <w:sz w:val="24"/>
          <w:szCs w:val="24"/>
          <w:lang w:val="it-IT"/>
        </w:rPr>
        <w:t>e</w:t>
      </w:r>
      <w:r w:rsidRPr="000B7045">
        <w:rPr>
          <w:spacing w:val="-1"/>
          <w:sz w:val="24"/>
          <w:szCs w:val="24"/>
          <w:lang w:val="it-IT"/>
        </w:rPr>
        <w:t>n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z w:val="24"/>
          <w:szCs w:val="24"/>
          <w:lang w:val="it-IT"/>
        </w:rPr>
        <w:t>li</w:t>
      </w:r>
      <w:r w:rsidRPr="000B7045">
        <w:rPr>
          <w:spacing w:val="9"/>
          <w:sz w:val="24"/>
          <w:szCs w:val="24"/>
          <w:lang w:val="it-IT"/>
        </w:rPr>
        <w:t xml:space="preserve"> </w:t>
      </w:r>
      <w:r w:rsidRPr="000B7045">
        <w:rPr>
          <w:spacing w:val="-1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10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pacing w:val="-1"/>
          <w:sz w:val="24"/>
          <w:szCs w:val="24"/>
          <w:lang w:val="it-IT"/>
        </w:rPr>
        <w:t>u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9"/>
          <w:sz w:val="24"/>
          <w:szCs w:val="24"/>
          <w:lang w:val="it-IT"/>
        </w:rPr>
        <w:t xml:space="preserve"> </w:t>
      </w:r>
      <w:r w:rsidRPr="000B7045">
        <w:rPr>
          <w:rFonts w:cs="Calibri"/>
          <w:spacing w:val="-3"/>
          <w:sz w:val="24"/>
          <w:szCs w:val="24"/>
          <w:lang w:val="it-IT"/>
        </w:rPr>
        <w:t>a</w:t>
      </w:r>
      <w:r w:rsidRPr="000B7045">
        <w:rPr>
          <w:rFonts w:cs="Calibri"/>
          <w:sz w:val="24"/>
          <w:szCs w:val="24"/>
          <w:lang w:val="it-IT"/>
        </w:rPr>
        <w:t>l</w:t>
      </w:r>
      <w:r w:rsidRPr="000B7045">
        <w:rPr>
          <w:rFonts w:cs="Calibri"/>
          <w:spacing w:val="-4"/>
          <w:sz w:val="24"/>
          <w:szCs w:val="24"/>
          <w:lang w:val="it-IT"/>
        </w:rPr>
        <w:t>l</w:t>
      </w:r>
      <w:r w:rsidRPr="000B7045">
        <w:rPr>
          <w:rFonts w:cs="Calibri"/>
          <w:sz w:val="24"/>
          <w:szCs w:val="24"/>
          <w:lang w:val="it-IT"/>
        </w:rPr>
        <w:t>’</w:t>
      </w:r>
      <w:r w:rsidRPr="000B7045">
        <w:rPr>
          <w:rFonts w:cs="Calibri"/>
          <w:spacing w:val="-3"/>
          <w:sz w:val="24"/>
          <w:szCs w:val="24"/>
          <w:lang w:val="it-IT"/>
        </w:rPr>
        <w:t>a</w:t>
      </w:r>
      <w:r w:rsidRPr="000B7045">
        <w:rPr>
          <w:rFonts w:cs="Calibri"/>
          <w:sz w:val="24"/>
          <w:szCs w:val="24"/>
          <w:lang w:val="it-IT"/>
        </w:rPr>
        <w:t>r</w:t>
      </w:r>
      <w:r w:rsidRPr="000B7045">
        <w:rPr>
          <w:rFonts w:cs="Calibri"/>
          <w:spacing w:val="-3"/>
          <w:sz w:val="24"/>
          <w:szCs w:val="24"/>
          <w:lang w:val="it-IT"/>
        </w:rPr>
        <w:t>t</w:t>
      </w:r>
      <w:r w:rsidRPr="000B7045">
        <w:rPr>
          <w:rFonts w:cs="Calibri"/>
          <w:sz w:val="24"/>
          <w:szCs w:val="24"/>
          <w:lang w:val="it-IT"/>
        </w:rPr>
        <w:t>.</w:t>
      </w:r>
      <w:r w:rsidRPr="000B7045">
        <w:rPr>
          <w:rFonts w:cs="Calibri"/>
          <w:spacing w:val="-2"/>
          <w:sz w:val="24"/>
          <w:szCs w:val="24"/>
          <w:lang w:val="it-IT"/>
        </w:rPr>
        <w:t>7</w:t>
      </w:r>
      <w:r w:rsidRPr="000B7045">
        <w:rPr>
          <w:rFonts w:cs="Calibri"/>
          <w:sz w:val="24"/>
          <w:szCs w:val="24"/>
          <w:lang w:val="it-IT"/>
        </w:rPr>
        <w:t>6</w:t>
      </w:r>
      <w:r w:rsidRPr="000B7045">
        <w:rPr>
          <w:rFonts w:cs="Calibri"/>
          <w:spacing w:val="11"/>
          <w:sz w:val="24"/>
          <w:szCs w:val="24"/>
          <w:lang w:val="it-IT"/>
        </w:rPr>
        <w:t xml:space="preserve"> </w:t>
      </w:r>
      <w:r w:rsidRPr="000B7045">
        <w:rPr>
          <w:spacing w:val="-4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el</w:t>
      </w:r>
      <w:r w:rsidRPr="000B7045">
        <w:rPr>
          <w:spacing w:val="8"/>
          <w:sz w:val="24"/>
          <w:szCs w:val="24"/>
          <w:lang w:val="it-IT"/>
        </w:rPr>
        <w:t xml:space="preserve"> </w:t>
      </w:r>
      <w:r w:rsidRPr="000B7045">
        <w:rPr>
          <w:sz w:val="24"/>
          <w:szCs w:val="24"/>
          <w:lang w:val="it-IT"/>
        </w:rPr>
        <w:t>D</w:t>
      </w:r>
      <w:r w:rsidRPr="000B7045">
        <w:rPr>
          <w:spacing w:val="-3"/>
          <w:sz w:val="24"/>
          <w:szCs w:val="24"/>
          <w:lang w:val="it-IT"/>
        </w:rPr>
        <w:t>.</w:t>
      </w:r>
      <w:r w:rsidRPr="000B7045">
        <w:rPr>
          <w:sz w:val="24"/>
          <w:szCs w:val="24"/>
          <w:lang w:val="it-IT"/>
        </w:rPr>
        <w:t>P</w:t>
      </w:r>
      <w:r w:rsidRPr="000B7045">
        <w:rPr>
          <w:spacing w:val="-3"/>
          <w:sz w:val="24"/>
          <w:szCs w:val="24"/>
          <w:lang w:val="it-IT"/>
        </w:rPr>
        <w:t>.</w:t>
      </w:r>
      <w:r w:rsidRPr="000B7045">
        <w:rPr>
          <w:sz w:val="24"/>
          <w:szCs w:val="24"/>
          <w:lang w:val="it-IT"/>
        </w:rPr>
        <w:t>R.</w:t>
      </w:r>
      <w:r w:rsidRPr="000B7045">
        <w:rPr>
          <w:spacing w:val="7"/>
          <w:sz w:val="24"/>
          <w:szCs w:val="24"/>
          <w:lang w:val="it-IT"/>
        </w:rPr>
        <w:t xml:space="preserve"> </w:t>
      </w:r>
      <w:r w:rsidRPr="000B7045">
        <w:rPr>
          <w:spacing w:val="-2"/>
          <w:sz w:val="24"/>
          <w:szCs w:val="24"/>
          <w:lang w:val="it-IT"/>
        </w:rPr>
        <w:t>445/</w:t>
      </w:r>
      <w:r w:rsidRPr="000B7045">
        <w:rPr>
          <w:sz w:val="24"/>
          <w:szCs w:val="24"/>
          <w:lang w:val="it-IT"/>
        </w:rPr>
        <w:t>2</w:t>
      </w:r>
      <w:r w:rsidRPr="000B7045">
        <w:rPr>
          <w:spacing w:val="-2"/>
          <w:sz w:val="24"/>
          <w:szCs w:val="24"/>
          <w:lang w:val="it-IT"/>
        </w:rPr>
        <w:t>000</w:t>
      </w:r>
      <w:r w:rsidRPr="000B7045">
        <w:rPr>
          <w:sz w:val="24"/>
          <w:szCs w:val="24"/>
          <w:lang w:val="it-IT"/>
        </w:rPr>
        <w:t>,</w:t>
      </w:r>
      <w:r w:rsidRPr="000B7045">
        <w:rPr>
          <w:spacing w:val="13"/>
          <w:sz w:val="24"/>
          <w:szCs w:val="24"/>
          <w:lang w:val="it-IT"/>
        </w:rPr>
        <w:t xml:space="preserve"> 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pacing w:val="-2"/>
          <w:sz w:val="24"/>
          <w:szCs w:val="24"/>
          <w:lang w:val="it-IT"/>
        </w:rPr>
        <w:t>o</w:t>
      </w:r>
      <w:r w:rsidRPr="000B7045">
        <w:rPr>
          <w:spacing w:val="-1"/>
          <w:sz w:val="24"/>
          <w:szCs w:val="24"/>
          <w:lang w:val="it-IT"/>
        </w:rPr>
        <w:t>n</w:t>
      </w: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pacing w:val="-1"/>
          <w:sz w:val="24"/>
          <w:szCs w:val="24"/>
          <w:lang w:val="it-IT"/>
        </w:rPr>
        <w:t>h</w:t>
      </w:r>
      <w:r w:rsidRPr="000B7045">
        <w:rPr>
          <w:sz w:val="24"/>
          <w:szCs w:val="24"/>
          <w:lang w:val="it-IT"/>
        </w:rPr>
        <w:t>é</w:t>
      </w:r>
      <w:r w:rsidRPr="000B7045">
        <w:rPr>
          <w:spacing w:val="10"/>
          <w:sz w:val="24"/>
          <w:szCs w:val="24"/>
          <w:lang w:val="it-IT"/>
        </w:rPr>
        <w:t xml:space="preserve"> </w:t>
      </w:r>
      <w:r w:rsidRPr="000B7045">
        <w:rPr>
          <w:spacing w:val="-4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el</w:t>
      </w:r>
      <w:r w:rsidRPr="000B7045">
        <w:rPr>
          <w:spacing w:val="-3"/>
          <w:sz w:val="24"/>
          <w:szCs w:val="24"/>
          <w:lang w:val="it-IT"/>
        </w:rPr>
        <w:t>l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10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pacing w:val="-2"/>
          <w:sz w:val="24"/>
          <w:szCs w:val="24"/>
          <w:lang w:val="it-IT"/>
        </w:rPr>
        <w:t>o</w:t>
      </w:r>
      <w:r w:rsidRPr="000B7045">
        <w:rPr>
          <w:spacing w:val="-1"/>
          <w:sz w:val="24"/>
          <w:szCs w:val="24"/>
          <w:lang w:val="it-IT"/>
        </w:rPr>
        <w:t>n</w:t>
      </w:r>
      <w:r w:rsidRPr="000B7045">
        <w:rPr>
          <w:spacing w:val="-3"/>
          <w:sz w:val="24"/>
          <w:szCs w:val="24"/>
          <w:lang w:val="it-IT"/>
        </w:rPr>
        <w:t>s</w:t>
      </w:r>
      <w:r w:rsidRPr="000B7045">
        <w:rPr>
          <w:sz w:val="24"/>
          <w:szCs w:val="24"/>
          <w:lang w:val="it-IT"/>
        </w:rPr>
        <w:t>eg</w:t>
      </w:r>
      <w:r w:rsidRPr="000B7045">
        <w:rPr>
          <w:spacing w:val="-4"/>
          <w:sz w:val="24"/>
          <w:szCs w:val="24"/>
          <w:lang w:val="it-IT"/>
        </w:rPr>
        <w:t>u</w:t>
      </w:r>
      <w:r w:rsidRPr="000B7045">
        <w:rPr>
          <w:sz w:val="24"/>
          <w:szCs w:val="24"/>
          <w:lang w:val="it-IT"/>
        </w:rPr>
        <w:t>en</w:t>
      </w:r>
      <w:r w:rsidRPr="000B7045">
        <w:rPr>
          <w:spacing w:val="-4"/>
          <w:sz w:val="24"/>
          <w:szCs w:val="24"/>
          <w:lang w:val="it-IT"/>
        </w:rPr>
        <w:t>z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13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pacing w:val="-2"/>
          <w:sz w:val="24"/>
          <w:szCs w:val="24"/>
          <w:lang w:val="it-IT"/>
        </w:rPr>
        <w:t>mm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-3"/>
          <w:sz w:val="24"/>
          <w:szCs w:val="24"/>
          <w:lang w:val="it-IT"/>
        </w:rPr>
        <w:t>s</w:t>
      </w:r>
      <w:r w:rsidRPr="000B7045">
        <w:rPr>
          <w:spacing w:val="-2"/>
          <w:sz w:val="24"/>
          <w:szCs w:val="24"/>
          <w:lang w:val="it-IT"/>
        </w:rPr>
        <w:t>t</w:t>
      </w:r>
      <w:r w:rsidRPr="000B7045">
        <w:rPr>
          <w:sz w:val="24"/>
          <w:szCs w:val="24"/>
          <w:lang w:val="it-IT"/>
        </w:rPr>
        <w:t>r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pacing w:val="-2"/>
          <w:sz w:val="24"/>
          <w:szCs w:val="24"/>
          <w:lang w:val="it-IT"/>
        </w:rPr>
        <w:t>t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pacing w:val="-2"/>
          <w:sz w:val="24"/>
          <w:szCs w:val="24"/>
          <w:lang w:val="it-IT"/>
        </w:rPr>
        <w:t>v</w:t>
      </w:r>
      <w:r w:rsidRPr="000B7045">
        <w:rPr>
          <w:sz w:val="24"/>
          <w:szCs w:val="24"/>
          <w:lang w:val="it-IT"/>
        </w:rPr>
        <w:t xml:space="preserve">e </w:t>
      </w:r>
      <w:r w:rsidRPr="000B7045">
        <w:rPr>
          <w:spacing w:val="-1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20"/>
          <w:sz w:val="24"/>
          <w:szCs w:val="24"/>
          <w:lang w:val="it-IT"/>
        </w:rPr>
        <w:t xml:space="preserve"> </w:t>
      </w:r>
      <w:r w:rsidRPr="000B7045">
        <w:rPr>
          <w:spacing w:val="-1"/>
          <w:sz w:val="24"/>
          <w:szCs w:val="24"/>
          <w:lang w:val="it-IT"/>
        </w:rPr>
        <w:t>d</w:t>
      </w:r>
      <w:r w:rsidRPr="000B7045">
        <w:rPr>
          <w:spacing w:val="-2"/>
          <w:sz w:val="24"/>
          <w:szCs w:val="24"/>
          <w:lang w:val="it-IT"/>
        </w:rPr>
        <w:t>e</w:t>
      </w:r>
      <w:r w:rsidRPr="000B7045">
        <w:rPr>
          <w:sz w:val="24"/>
          <w:szCs w:val="24"/>
          <w:lang w:val="it-IT"/>
        </w:rPr>
        <w:t>c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pacing w:val="-1"/>
          <w:sz w:val="24"/>
          <w:szCs w:val="24"/>
          <w:lang w:val="it-IT"/>
        </w:rPr>
        <w:t>d</w:t>
      </w:r>
      <w:r w:rsidRPr="000B7045">
        <w:rPr>
          <w:spacing w:val="-2"/>
          <w:sz w:val="24"/>
          <w:szCs w:val="24"/>
          <w:lang w:val="it-IT"/>
        </w:rPr>
        <w:t>e</w:t>
      </w:r>
      <w:r w:rsidRPr="000B7045">
        <w:rPr>
          <w:spacing w:val="-1"/>
          <w:sz w:val="24"/>
          <w:szCs w:val="24"/>
          <w:lang w:val="it-IT"/>
        </w:rPr>
        <w:t>nz</w:t>
      </w:r>
      <w:r w:rsidRPr="000B7045">
        <w:rPr>
          <w:sz w:val="24"/>
          <w:szCs w:val="24"/>
          <w:lang w:val="it-IT"/>
        </w:rPr>
        <w:t>a</w:t>
      </w:r>
      <w:r w:rsidRPr="000B7045">
        <w:rPr>
          <w:spacing w:val="20"/>
          <w:sz w:val="24"/>
          <w:szCs w:val="24"/>
          <w:lang w:val="it-IT"/>
        </w:rPr>
        <w:t xml:space="preserve"> </w:t>
      </w:r>
      <w:r w:rsidRPr="000B7045">
        <w:rPr>
          <w:spacing w:val="-4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ai</w:t>
      </w:r>
      <w:r w:rsidRPr="000B7045">
        <w:rPr>
          <w:spacing w:val="20"/>
          <w:sz w:val="24"/>
          <w:szCs w:val="24"/>
          <w:lang w:val="it-IT"/>
        </w:rPr>
        <w:t xml:space="preserve"> </w:t>
      </w:r>
      <w:r w:rsidRPr="000B7045">
        <w:rPr>
          <w:spacing w:val="-1"/>
          <w:sz w:val="24"/>
          <w:szCs w:val="24"/>
          <w:lang w:val="it-IT"/>
        </w:rPr>
        <w:t>b</w:t>
      </w:r>
      <w:r w:rsidRPr="000B7045">
        <w:rPr>
          <w:spacing w:val="-2"/>
          <w:sz w:val="24"/>
          <w:szCs w:val="24"/>
          <w:lang w:val="it-IT"/>
        </w:rPr>
        <w:t>e</w:t>
      </w:r>
      <w:r w:rsidRPr="000B7045">
        <w:rPr>
          <w:spacing w:val="-1"/>
          <w:sz w:val="24"/>
          <w:szCs w:val="24"/>
          <w:lang w:val="it-IT"/>
        </w:rPr>
        <w:t>n</w:t>
      </w:r>
      <w:r w:rsidRPr="000B7045">
        <w:rPr>
          <w:spacing w:val="-2"/>
          <w:sz w:val="24"/>
          <w:szCs w:val="24"/>
          <w:lang w:val="it-IT"/>
        </w:rPr>
        <w:t>e</w:t>
      </w:r>
      <w:r w:rsidRPr="000B7045">
        <w:rPr>
          <w:sz w:val="24"/>
          <w:szCs w:val="24"/>
          <w:lang w:val="it-IT"/>
        </w:rPr>
        <w:t>f</w:t>
      </w:r>
      <w:r w:rsidRPr="000B7045">
        <w:rPr>
          <w:spacing w:val="-3"/>
          <w:sz w:val="24"/>
          <w:szCs w:val="24"/>
          <w:lang w:val="it-IT"/>
        </w:rPr>
        <w:t>i</w:t>
      </w:r>
      <w:r w:rsidRPr="000B7045">
        <w:rPr>
          <w:sz w:val="24"/>
          <w:szCs w:val="24"/>
          <w:lang w:val="it-IT"/>
        </w:rPr>
        <w:t>ci</w:t>
      </w:r>
      <w:r w:rsidRPr="000B7045">
        <w:rPr>
          <w:spacing w:val="15"/>
          <w:sz w:val="24"/>
          <w:szCs w:val="24"/>
          <w:lang w:val="it-IT"/>
        </w:rPr>
        <w:t xml:space="preserve"> </w:t>
      </w:r>
      <w:r w:rsidRPr="000B7045">
        <w:rPr>
          <w:spacing w:val="-2"/>
          <w:sz w:val="24"/>
          <w:szCs w:val="24"/>
          <w:lang w:val="it-IT"/>
        </w:rPr>
        <w:t>ev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t</w:t>
      </w:r>
      <w:r w:rsidRPr="000B7045">
        <w:rPr>
          <w:spacing w:val="-3"/>
          <w:sz w:val="24"/>
          <w:szCs w:val="24"/>
          <w:lang w:val="it-IT"/>
        </w:rPr>
        <w:t>u</w:t>
      </w:r>
      <w:r w:rsidRPr="000B7045">
        <w:rPr>
          <w:sz w:val="24"/>
          <w:szCs w:val="24"/>
          <w:lang w:val="it-IT"/>
        </w:rPr>
        <w:t>a</w:t>
      </w:r>
      <w:r w:rsidRPr="000B7045">
        <w:rPr>
          <w:spacing w:val="-3"/>
          <w:sz w:val="24"/>
          <w:szCs w:val="24"/>
          <w:lang w:val="it-IT"/>
        </w:rPr>
        <w:t>l</w:t>
      </w:r>
      <w:r w:rsidRPr="000B7045">
        <w:rPr>
          <w:spacing w:val="-2"/>
          <w:sz w:val="24"/>
          <w:szCs w:val="24"/>
          <w:lang w:val="it-IT"/>
        </w:rPr>
        <w:t>m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n</w:t>
      </w:r>
      <w:r w:rsidRPr="000B7045">
        <w:rPr>
          <w:spacing w:val="-2"/>
          <w:sz w:val="24"/>
          <w:szCs w:val="24"/>
          <w:lang w:val="it-IT"/>
        </w:rPr>
        <w:t>t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19"/>
          <w:sz w:val="24"/>
          <w:szCs w:val="24"/>
          <w:lang w:val="it-IT"/>
        </w:rPr>
        <w:t xml:space="preserve"> </w:t>
      </w:r>
      <w:r w:rsidRPr="000B7045">
        <w:rPr>
          <w:spacing w:val="-3"/>
          <w:sz w:val="24"/>
          <w:szCs w:val="24"/>
          <w:lang w:val="it-IT"/>
        </w:rPr>
        <w:t>c</w:t>
      </w:r>
      <w:r w:rsidRPr="000B7045">
        <w:rPr>
          <w:spacing w:val="1"/>
          <w:sz w:val="24"/>
          <w:szCs w:val="24"/>
          <w:lang w:val="it-IT"/>
        </w:rPr>
        <w:t>o</w:t>
      </w:r>
      <w:r w:rsidRPr="000B7045">
        <w:rPr>
          <w:spacing w:val="-4"/>
          <w:sz w:val="24"/>
          <w:szCs w:val="24"/>
          <w:lang w:val="it-IT"/>
        </w:rPr>
        <w:t>n</w:t>
      </w:r>
      <w:r w:rsidRPr="000B7045">
        <w:rPr>
          <w:spacing w:val="-3"/>
          <w:sz w:val="24"/>
          <w:szCs w:val="24"/>
          <w:lang w:val="it-IT"/>
        </w:rPr>
        <w:t>s</w:t>
      </w:r>
      <w:r w:rsidRPr="000B7045">
        <w:rPr>
          <w:sz w:val="24"/>
          <w:szCs w:val="24"/>
          <w:lang w:val="it-IT"/>
        </w:rPr>
        <w:t>eg</w:t>
      </w:r>
      <w:r w:rsidRPr="000B7045">
        <w:rPr>
          <w:spacing w:val="-4"/>
          <w:sz w:val="24"/>
          <w:szCs w:val="24"/>
          <w:lang w:val="it-IT"/>
        </w:rPr>
        <w:t>u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-3"/>
          <w:sz w:val="24"/>
          <w:szCs w:val="24"/>
          <w:lang w:val="it-IT"/>
        </w:rPr>
        <w:t>t</w:t>
      </w:r>
      <w:r w:rsidRPr="000B7045">
        <w:rPr>
          <w:sz w:val="24"/>
          <w:szCs w:val="24"/>
          <w:lang w:val="it-IT"/>
        </w:rPr>
        <w:t>i</w:t>
      </w:r>
      <w:r w:rsidRPr="000B7045">
        <w:rPr>
          <w:spacing w:val="20"/>
          <w:sz w:val="24"/>
          <w:szCs w:val="24"/>
          <w:lang w:val="it-IT"/>
        </w:rPr>
        <w:t xml:space="preserve"> </w:t>
      </w:r>
      <w:r w:rsidRPr="000B7045">
        <w:rPr>
          <w:spacing w:val="-1"/>
          <w:sz w:val="24"/>
          <w:szCs w:val="24"/>
          <w:lang w:val="it-IT"/>
        </w:rPr>
        <w:t>d</w:t>
      </w:r>
      <w:r w:rsidRPr="000B7045">
        <w:rPr>
          <w:sz w:val="24"/>
          <w:szCs w:val="24"/>
          <w:lang w:val="it-IT"/>
        </w:rPr>
        <w:t>al</w:t>
      </w:r>
      <w:r w:rsidRPr="000B7045">
        <w:rPr>
          <w:spacing w:val="20"/>
          <w:sz w:val="24"/>
          <w:szCs w:val="24"/>
          <w:lang w:val="it-IT"/>
        </w:rPr>
        <w:t xml:space="preserve"> </w:t>
      </w:r>
      <w:r w:rsidRPr="000B7045">
        <w:rPr>
          <w:spacing w:val="-1"/>
          <w:sz w:val="24"/>
          <w:szCs w:val="24"/>
          <w:lang w:val="it-IT"/>
        </w:rPr>
        <w:t>p</w:t>
      </w:r>
      <w:r w:rsidRPr="000B7045">
        <w:rPr>
          <w:spacing w:val="-3"/>
          <w:sz w:val="24"/>
          <w:szCs w:val="24"/>
          <w:lang w:val="it-IT"/>
        </w:rPr>
        <w:t>r</w:t>
      </w:r>
      <w:r w:rsidRPr="000B7045">
        <w:rPr>
          <w:spacing w:val="-2"/>
          <w:sz w:val="24"/>
          <w:szCs w:val="24"/>
          <w:lang w:val="it-IT"/>
        </w:rPr>
        <w:t>ovv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di</w:t>
      </w:r>
      <w:r w:rsidRPr="000B7045">
        <w:rPr>
          <w:spacing w:val="-2"/>
          <w:sz w:val="24"/>
          <w:szCs w:val="24"/>
          <w:lang w:val="it-IT"/>
        </w:rPr>
        <w:t>m</w:t>
      </w:r>
      <w:r w:rsidRPr="000B7045">
        <w:rPr>
          <w:sz w:val="24"/>
          <w:szCs w:val="24"/>
          <w:lang w:val="it-IT"/>
        </w:rPr>
        <w:t>e</w:t>
      </w:r>
      <w:r w:rsidRPr="000B7045">
        <w:rPr>
          <w:spacing w:val="-3"/>
          <w:sz w:val="24"/>
          <w:szCs w:val="24"/>
          <w:lang w:val="it-IT"/>
        </w:rPr>
        <w:t>n</w:t>
      </w:r>
      <w:r w:rsidRPr="000B7045">
        <w:rPr>
          <w:spacing w:val="-2"/>
          <w:sz w:val="24"/>
          <w:szCs w:val="24"/>
          <w:lang w:val="it-IT"/>
        </w:rPr>
        <w:t>t</w:t>
      </w:r>
      <w:r w:rsidRPr="000B7045">
        <w:rPr>
          <w:sz w:val="24"/>
          <w:szCs w:val="24"/>
          <w:lang w:val="it-IT"/>
        </w:rPr>
        <w:t>o</w:t>
      </w:r>
      <w:r w:rsidRPr="000B7045">
        <w:rPr>
          <w:spacing w:val="24"/>
          <w:sz w:val="24"/>
          <w:szCs w:val="24"/>
          <w:lang w:val="it-IT"/>
        </w:rPr>
        <w:t xml:space="preserve"> </w:t>
      </w:r>
      <w:r w:rsidRPr="000B7045">
        <w:rPr>
          <w:spacing w:val="-2"/>
          <w:sz w:val="24"/>
          <w:szCs w:val="24"/>
          <w:lang w:val="it-IT"/>
        </w:rPr>
        <w:t>em</w:t>
      </w:r>
      <w:r w:rsidRPr="000B7045">
        <w:rPr>
          <w:spacing w:val="-3"/>
          <w:sz w:val="24"/>
          <w:szCs w:val="24"/>
          <w:lang w:val="it-IT"/>
        </w:rPr>
        <w:t>a</w:t>
      </w:r>
      <w:r w:rsidRPr="000B7045">
        <w:rPr>
          <w:spacing w:val="-1"/>
          <w:sz w:val="24"/>
          <w:szCs w:val="24"/>
          <w:lang w:val="it-IT"/>
        </w:rPr>
        <w:t>n</w:t>
      </w:r>
      <w:r w:rsidRPr="000B7045">
        <w:rPr>
          <w:sz w:val="24"/>
          <w:szCs w:val="24"/>
          <w:lang w:val="it-IT"/>
        </w:rPr>
        <w:t>a</w:t>
      </w:r>
      <w:r w:rsidRPr="000B7045">
        <w:rPr>
          <w:spacing w:val="-3"/>
          <w:sz w:val="24"/>
          <w:szCs w:val="24"/>
          <w:lang w:val="it-IT"/>
        </w:rPr>
        <w:t>t</w:t>
      </w:r>
      <w:r w:rsidRPr="000B7045">
        <w:rPr>
          <w:spacing w:val="-2"/>
          <w:sz w:val="24"/>
          <w:szCs w:val="24"/>
          <w:lang w:val="it-IT"/>
        </w:rPr>
        <w:t>o, nell’accettare i termini e le condizioni dell’avviso di cui all’oggetto</w:t>
      </w:r>
    </w:p>
    <w:p w:rsidR="001D4615" w:rsidRPr="000B7045" w:rsidRDefault="001D4615" w:rsidP="00EC3333">
      <w:pPr>
        <w:pStyle w:val="Corpotesto"/>
        <w:ind w:left="108" w:right="108"/>
        <w:jc w:val="both"/>
        <w:rPr>
          <w:spacing w:val="-2"/>
          <w:sz w:val="24"/>
          <w:szCs w:val="24"/>
          <w:lang w:val="it-IT"/>
        </w:rPr>
      </w:pPr>
    </w:p>
    <w:p w:rsidR="001D4615" w:rsidRPr="000B7045" w:rsidRDefault="001D4615" w:rsidP="00EC3333">
      <w:pPr>
        <w:spacing w:after="0" w:line="240" w:lineRule="auto"/>
        <w:jc w:val="center"/>
        <w:rPr>
          <w:b/>
          <w:sz w:val="24"/>
          <w:szCs w:val="24"/>
        </w:rPr>
      </w:pPr>
      <w:r w:rsidRPr="000B7045">
        <w:rPr>
          <w:b/>
          <w:sz w:val="24"/>
          <w:szCs w:val="24"/>
        </w:rPr>
        <w:t>DICHIARA</w:t>
      </w:r>
    </w:p>
    <w:p w:rsidR="00EB7E35" w:rsidRPr="000B7045" w:rsidRDefault="001D4615" w:rsidP="00EC3333">
      <w:pPr>
        <w:spacing w:after="0" w:line="240" w:lineRule="auto"/>
        <w:jc w:val="both"/>
        <w:rPr>
          <w:sz w:val="24"/>
          <w:szCs w:val="24"/>
        </w:rPr>
      </w:pPr>
      <w:r w:rsidRPr="000B7045">
        <w:rPr>
          <w:sz w:val="24"/>
          <w:szCs w:val="24"/>
        </w:rPr>
        <w:t>Che l’operatore economico possiede:</w:t>
      </w:r>
    </w:p>
    <w:p w:rsidR="00EB7E35" w:rsidRPr="000B7045" w:rsidRDefault="00EB7E35" w:rsidP="009C52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B7045">
        <w:rPr>
          <w:sz w:val="24"/>
          <w:szCs w:val="24"/>
        </w:rPr>
        <w:t xml:space="preserve">Il requisito di ammissione di iscrizione e abilitazione al Mercato Elettronico della Pubblica Amministrazione (M.E.P.A.) – Bando del Mercato Elettronico della P.A.  bando </w:t>
      </w:r>
      <w:r w:rsidR="009C5244" w:rsidRPr="000B7045">
        <w:rPr>
          <w:sz w:val="24"/>
          <w:szCs w:val="24"/>
        </w:rPr>
        <w:t>&lt;&lt;Servizi&gt;&gt; &lt;&lt;ALLEGATO 41 AL CAPITOLATO D’ONERI - Servizi di Organizzazione viaggi - Versione 4.0 – Maggio 2019&gt;&gt;,</w:t>
      </w:r>
    </w:p>
    <w:p w:rsidR="001D4615" w:rsidRPr="000B7045" w:rsidRDefault="001D4615" w:rsidP="00EC333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B7045">
        <w:rPr>
          <w:sz w:val="24"/>
          <w:szCs w:val="24"/>
        </w:rPr>
        <w:t>I requisiti generali di idoneità di cui all’art. 80 del D.Lgs. 50/2016</w:t>
      </w:r>
      <w:r w:rsidR="00B50B4F">
        <w:rPr>
          <w:sz w:val="24"/>
          <w:szCs w:val="24"/>
        </w:rPr>
        <w:t xml:space="preserve"> e s.m.i.</w:t>
      </w:r>
      <w:r w:rsidRPr="000B7045">
        <w:rPr>
          <w:sz w:val="24"/>
          <w:szCs w:val="24"/>
        </w:rPr>
        <w:t>;</w:t>
      </w:r>
    </w:p>
    <w:p w:rsidR="001D4615" w:rsidRPr="000B7045" w:rsidRDefault="001D4615" w:rsidP="00EC333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B7045">
        <w:rPr>
          <w:sz w:val="24"/>
          <w:szCs w:val="24"/>
        </w:rPr>
        <w:t>I requisiti di idoneità professionale di cui all’art. 83 del D.Lgs. 50/2016, comma 1 lettera a), mediante iscrizione al Registro della Camera di commercio, industria, agricoltura e artigianato o ad altro Albo, ove previsto, capace di attestare lo svolgimento delle attività nello specifico settore oggetto della fornitura;</w:t>
      </w:r>
    </w:p>
    <w:p w:rsidR="001D4615" w:rsidRPr="000B7045" w:rsidRDefault="001D4615" w:rsidP="00EC3333">
      <w:pPr>
        <w:spacing w:after="0" w:line="240" w:lineRule="auto"/>
        <w:jc w:val="both"/>
        <w:rPr>
          <w:sz w:val="24"/>
          <w:szCs w:val="24"/>
        </w:rPr>
      </w:pPr>
    </w:p>
    <w:p w:rsidR="002B2A7A" w:rsidRPr="000B7045" w:rsidRDefault="000B7045" w:rsidP="002B2A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B2A7A" w:rsidRPr="000B7045">
        <w:rPr>
          <w:sz w:val="24"/>
          <w:szCs w:val="24"/>
        </w:rPr>
        <w:lastRenderedPageBreak/>
        <w:t xml:space="preserve">Che il preventivo delle Transaction </w:t>
      </w:r>
      <w:r w:rsidR="00FF500E" w:rsidRPr="000B7045">
        <w:rPr>
          <w:sz w:val="24"/>
          <w:szCs w:val="24"/>
        </w:rPr>
        <w:t>F</w:t>
      </w:r>
      <w:r w:rsidR="002B2A7A" w:rsidRPr="000B7045">
        <w:rPr>
          <w:sz w:val="24"/>
          <w:szCs w:val="24"/>
        </w:rPr>
        <w:t xml:space="preserve">ee per le prestazioni di servizio richieste è il seguente: </w:t>
      </w:r>
    </w:p>
    <w:p w:rsidR="009C5244" w:rsidRPr="000B7045" w:rsidRDefault="009C5244" w:rsidP="009C5244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411"/>
        <w:gridCol w:w="4368"/>
        <w:gridCol w:w="1434"/>
        <w:gridCol w:w="1604"/>
      </w:tblGrid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7D3C">
              <w:rPr>
                <w:b/>
                <w:sz w:val="24"/>
                <w:szCs w:val="24"/>
              </w:rPr>
              <w:t>Prog.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7D3C">
              <w:rPr>
                <w:b/>
                <w:sz w:val="24"/>
                <w:szCs w:val="24"/>
              </w:rPr>
              <w:t>Codice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7D3C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7D3C">
              <w:rPr>
                <w:b/>
                <w:sz w:val="24"/>
                <w:szCs w:val="24"/>
              </w:rPr>
              <w:t>Unità di Misura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7D3C">
              <w:rPr>
                <w:b/>
                <w:sz w:val="24"/>
                <w:szCs w:val="24"/>
              </w:rPr>
              <w:t>Importo Fee (IVA esclusa)</w:t>
            </w: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aereo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e emissione biglietti aerei (nazionali, internazionali, intercontinentali) fatta eccezione per la biglietteria low-cost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treno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e emissione biglietti ferroviari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albergo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alberghiera presso strutture convenzionate con l’operatore economico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riunioni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dei servizi alberghieri per riunioni o convegni presso strutture convenzionate con l’operatore economico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noleggi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alberghiera presso strutture convenzionate con l’operatore economico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low_cost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e emissione biglietti aerei con le compagnie low-cost;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albergo_nc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alberghiera presso strutture NON convenzionate con l’operatore economico.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TF riunioni_nc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il servizio di prenotazione dei servizi alberghieri per riunioni o convegni presso strutture NON convenzionate con l’operatore economico.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VC Visti consolari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Transaction Fee applicata per l’intermediazione nelle pratiche di rilascio dei visti consolari necessari allo svolgimento del viaggio (escluse le spese vive per il rilascio del visto)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7D3C" w:rsidRPr="00F47D3C" w:rsidTr="00F47D3C">
        <w:tc>
          <w:tcPr>
            <w:tcW w:w="817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C&amp;R</w:t>
            </w:r>
          </w:p>
        </w:tc>
        <w:tc>
          <w:tcPr>
            <w:tcW w:w="4536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Cancellazioni e Rimborsi</w:t>
            </w:r>
          </w:p>
        </w:tc>
        <w:tc>
          <w:tcPr>
            <w:tcW w:w="1440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7D3C">
              <w:rPr>
                <w:sz w:val="24"/>
                <w:szCs w:val="24"/>
              </w:rPr>
              <w:t>Operazione</w:t>
            </w:r>
          </w:p>
        </w:tc>
        <w:tc>
          <w:tcPr>
            <w:tcW w:w="1643" w:type="dxa"/>
            <w:shd w:val="clear" w:color="auto" w:fill="auto"/>
          </w:tcPr>
          <w:p w:rsidR="00FF500E" w:rsidRPr="00F47D3C" w:rsidRDefault="00FF500E" w:rsidP="00F47D3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B2A7A" w:rsidRPr="000B7045" w:rsidRDefault="002B2A7A" w:rsidP="009C5244">
      <w:pPr>
        <w:spacing w:after="0" w:line="240" w:lineRule="auto"/>
        <w:jc w:val="both"/>
        <w:rPr>
          <w:sz w:val="24"/>
          <w:szCs w:val="24"/>
        </w:rPr>
      </w:pPr>
    </w:p>
    <w:p w:rsidR="0014145C" w:rsidRDefault="0014145C" w:rsidP="0014145C">
      <w:pPr>
        <w:spacing w:after="0" w:line="240" w:lineRule="auto"/>
        <w:jc w:val="both"/>
        <w:rPr>
          <w:sz w:val="24"/>
          <w:szCs w:val="24"/>
        </w:rPr>
      </w:pPr>
      <w:r w:rsidRPr="000B7045">
        <w:rPr>
          <w:sz w:val="24"/>
          <w:szCs w:val="24"/>
        </w:rPr>
        <w:lastRenderedPageBreak/>
        <w:t>Che l</w:t>
      </w:r>
      <w:r w:rsidR="002B2A7A" w:rsidRPr="000B7045">
        <w:rPr>
          <w:sz w:val="24"/>
          <w:szCs w:val="24"/>
        </w:rPr>
        <w:t>e Transaction fee</w:t>
      </w:r>
      <w:r w:rsidR="00977B19">
        <w:rPr>
          <w:sz w:val="24"/>
          <w:szCs w:val="24"/>
        </w:rPr>
        <w:t xml:space="preserve"> </w:t>
      </w:r>
      <w:r w:rsidR="002B2A7A" w:rsidRPr="000B7045">
        <w:rPr>
          <w:sz w:val="24"/>
          <w:szCs w:val="24"/>
        </w:rPr>
        <w:t xml:space="preserve">sono </w:t>
      </w:r>
      <w:r w:rsidR="00FF500E" w:rsidRPr="000B7045">
        <w:rPr>
          <w:sz w:val="24"/>
          <w:szCs w:val="24"/>
        </w:rPr>
        <w:t>omnicomprensive</w:t>
      </w:r>
      <w:r w:rsidR="002B2A7A" w:rsidRPr="000B7045">
        <w:rPr>
          <w:sz w:val="24"/>
          <w:szCs w:val="24"/>
        </w:rPr>
        <w:t xml:space="preserve"> di tutti i costi di agenzia</w:t>
      </w:r>
      <w:r w:rsidR="00F90364" w:rsidRPr="000B7045">
        <w:rPr>
          <w:sz w:val="24"/>
          <w:szCs w:val="24"/>
        </w:rPr>
        <w:t xml:space="preserve"> e tali da remunerare la prestazione resa</w:t>
      </w:r>
      <w:r w:rsidR="00977B19">
        <w:rPr>
          <w:sz w:val="24"/>
          <w:szCs w:val="24"/>
        </w:rPr>
        <w:t>. L</w:t>
      </w:r>
      <w:r w:rsidR="00223A21">
        <w:rPr>
          <w:sz w:val="24"/>
          <w:szCs w:val="24"/>
        </w:rPr>
        <w:t>e</w:t>
      </w:r>
      <w:r w:rsidR="00977B19">
        <w:rPr>
          <w:sz w:val="24"/>
          <w:szCs w:val="24"/>
        </w:rPr>
        <w:t xml:space="preserve"> quotazion</w:t>
      </w:r>
      <w:r w:rsidR="00223A21">
        <w:rPr>
          <w:sz w:val="24"/>
          <w:szCs w:val="24"/>
        </w:rPr>
        <w:t>i</w:t>
      </w:r>
      <w:r w:rsidR="00977B19">
        <w:rPr>
          <w:sz w:val="24"/>
          <w:szCs w:val="24"/>
        </w:rPr>
        <w:t xml:space="preserve"> </w:t>
      </w:r>
      <w:r w:rsidR="00223A21">
        <w:rPr>
          <w:sz w:val="24"/>
          <w:szCs w:val="24"/>
        </w:rPr>
        <w:t>sopra indicate</w:t>
      </w:r>
      <w:r w:rsidR="00977B19">
        <w:rPr>
          <w:sz w:val="24"/>
          <w:szCs w:val="24"/>
        </w:rPr>
        <w:t xml:space="preserve"> sar</w:t>
      </w:r>
      <w:r w:rsidR="00223A21">
        <w:rPr>
          <w:sz w:val="24"/>
          <w:szCs w:val="24"/>
        </w:rPr>
        <w:t>anno</w:t>
      </w:r>
      <w:r w:rsidR="00977B19">
        <w:rPr>
          <w:sz w:val="24"/>
          <w:szCs w:val="24"/>
        </w:rPr>
        <w:t xml:space="preserve"> mantenut</w:t>
      </w:r>
      <w:r w:rsidR="00223A21">
        <w:rPr>
          <w:sz w:val="24"/>
          <w:szCs w:val="24"/>
        </w:rPr>
        <w:t>e</w:t>
      </w:r>
      <w:r w:rsidR="00977B19">
        <w:rPr>
          <w:sz w:val="24"/>
          <w:szCs w:val="24"/>
        </w:rPr>
        <w:t xml:space="preserve"> per la durata del contratto e degli eventuali rinnovi contrattuali.</w:t>
      </w:r>
    </w:p>
    <w:p w:rsidR="00977B19" w:rsidRPr="000B7045" w:rsidRDefault="00977B19" w:rsidP="0014145C">
      <w:pPr>
        <w:spacing w:after="0" w:line="240" w:lineRule="auto"/>
        <w:jc w:val="both"/>
        <w:rPr>
          <w:sz w:val="24"/>
          <w:szCs w:val="24"/>
        </w:rPr>
      </w:pPr>
    </w:p>
    <w:p w:rsidR="0014145C" w:rsidRPr="000B7045" w:rsidRDefault="0014145C" w:rsidP="0014145C">
      <w:pPr>
        <w:spacing w:after="0" w:line="240" w:lineRule="auto"/>
        <w:jc w:val="both"/>
        <w:rPr>
          <w:spacing w:val="-2"/>
          <w:sz w:val="24"/>
          <w:szCs w:val="24"/>
        </w:rPr>
      </w:pPr>
      <w:r w:rsidRPr="000B7045">
        <w:rPr>
          <w:sz w:val="24"/>
          <w:szCs w:val="24"/>
        </w:rPr>
        <w:t xml:space="preserve">Che tutte le prenotazioni richieste saranno effettuate con </w:t>
      </w:r>
      <w:r w:rsidRPr="000B7045">
        <w:rPr>
          <w:spacing w:val="-2"/>
          <w:sz w:val="24"/>
          <w:szCs w:val="24"/>
        </w:rPr>
        <w:t xml:space="preserve">applicazione della </w:t>
      </w:r>
      <w:r w:rsidRPr="000B7045">
        <w:rPr>
          <w:i/>
          <w:spacing w:val="-2"/>
          <w:sz w:val="24"/>
          <w:szCs w:val="24"/>
        </w:rPr>
        <w:t>Lowest Logical Fare</w:t>
      </w:r>
      <w:r w:rsidRPr="000B7045">
        <w:rPr>
          <w:spacing w:val="-2"/>
          <w:sz w:val="24"/>
          <w:szCs w:val="24"/>
        </w:rPr>
        <w:t xml:space="preserve">. </w:t>
      </w:r>
    </w:p>
    <w:p w:rsidR="006C53C1" w:rsidRDefault="006C53C1" w:rsidP="0014145C">
      <w:pPr>
        <w:spacing w:after="0" w:line="240" w:lineRule="auto"/>
        <w:jc w:val="both"/>
        <w:rPr>
          <w:sz w:val="24"/>
          <w:szCs w:val="24"/>
        </w:rPr>
      </w:pPr>
    </w:p>
    <w:p w:rsidR="004003CF" w:rsidRPr="000B7045" w:rsidRDefault="0014145C" w:rsidP="0014145C">
      <w:pPr>
        <w:spacing w:after="0" w:line="240" w:lineRule="auto"/>
        <w:jc w:val="both"/>
        <w:rPr>
          <w:sz w:val="24"/>
          <w:szCs w:val="24"/>
        </w:rPr>
      </w:pPr>
      <w:r w:rsidRPr="000B7045">
        <w:rPr>
          <w:sz w:val="24"/>
          <w:szCs w:val="24"/>
        </w:rPr>
        <w:t xml:space="preserve">Che le spese dei titoli di viaggio, prenotazioni alberghiere e noleggi, e dei servizi effettuati per conto del CNR-NANO-S3 saranno addebitati al prezzo di costo. </w:t>
      </w:r>
    </w:p>
    <w:p w:rsidR="0014145C" w:rsidRDefault="0014145C" w:rsidP="0014145C">
      <w:pPr>
        <w:spacing w:after="0" w:line="240" w:lineRule="auto"/>
        <w:jc w:val="both"/>
        <w:rPr>
          <w:sz w:val="24"/>
          <w:szCs w:val="24"/>
        </w:rPr>
      </w:pPr>
    </w:p>
    <w:p w:rsidR="006C53C1" w:rsidRDefault="006C53C1" w:rsidP="001414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la reportistica sarà fornita con le seguenti modalità _________________________________</w:t>
      </w:r>
    </w:p>
    <w:p w:rsidR="006C53C1" w:rsidRDefault="006C53C1" w:rsidP="0014145C">
      <w:pPr>
        <w:spacing w:after="0" w:line="240" w:lineRule="auto"/>
        <w:jc w:val="both"/>
        <w:rPr>
          <w:sz w:val="24"/>
          <w:szCs w:val="24"/>
        </w:rPr>
      </w:pPr>
    </w:p>
    <w:p w:rsidR="006C53C1" w:rsidRDefault="006C53C1" w:rsidP="001414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C53C1" w:rsidRDefault="006C53C1" w:rsidP="0014145C">
      <w:pPr>
        <w:spacing w:after="0" w:line="240" w:lineRule="auto"/>
        <w:jc w:val="both"/>
        <w:rPr>
          <w:sz w:val="24"/>
          <w:szCs w:val="24"/>
        </w:rPr>
      </w:pPr>
    </w:p>
    <w:p w:rsidR="006C53C1" w:rsidRPr="000B7045" w:rsidRDefault="006C53C1" w:rsidP="0014145C">
      <w:pPr>
        <w:spacing w:after="0" w:line="240" w:lineRule="auto"/>
        <w:jc w:val="both"/>
        <w:rPr>
          <w:sz w:val="24"/>
          <w:szCs w:val="24"/>
        </w:rPr>
      </w:pPr>
    </w:p>
    <w:p w:rsidR="004003CF" w:rsidRPr="000B7045" w:rsidRDefault="004003CF" w:rsidP="00EC3333">
      <w:pPr>
        <w:spacing w:after="0" w:line="240" w:lineRule="auto"/>
        <w:jc w:val="both"/>
        <w:rPr>
          <w:sz w:val="24"/>
          <w:szCs w:val="24"/>
        </w:rPr>
      </w:pPr>
      <w:r w:rsidRPr="000B7045">
        <w:rPr>
          <w:sz w:val="24"/>
          <w:szCs w:val="24"/>
        </w:rPr>
        <w:t>Di essere informato</w:t>
      </w:r>
      <w:r w:rsidR="00842CD0" w:rsidRPr="000B7045">
        <w:rPr>
          <w:sz w:val="24"/>
          <w:szCs w:val="24"/>
        </w:rPr>
        <w:t xml:space="preserve"> delle finalità del trattamento dei da</w:t>
      </w:r>
      <w:r w:rsidR="00BD109D" w:rsidRPr="000B7045">
        <w:rPr>
          <w:sz w:val="24"/>
          <w:szCs w:val="24"/>
        </w:rPr>
        <w:t xml:space="preserve">ti personali </w:t>
      </w:r>
      <w:r w:rsidR="00944FAF" w:rsidRPr="000B7045">
        <w:rPr>
          <w:sz w:val="24"/>
          <w:szCs w:val="24"/>
        </w:rPr>
        <w:t xml:space="preserve">e di autorizzare il </w:t>
      </w:r>
      <w:r w:rsidR="00BD109D" w:rsidRPr="000B7045">
        <w:rPr>
          <w:sz w:val="24"/>
          <w:szCs w:val="24"/>
        </w:rPr>
        <w:t xml:space="preserve">medesimo, </w:t>
      </w:r>
      <w:r w:rsidRPr="000B7045">
        <w:rPr>
          <w:sz w:val="24"/>
          <w:szCs w:val="24"/>
        </w:rPr>
        <w:t xml:space="preserve">anche con mezzi informatici, ai sensi del </w:t>
      </w:r>
      <w:r w:rsidR="00944FAF" w:rsidRPr="000B7045">
        <w:rPr>
          <w:sz w:val="24"/>
          <w:szCs w:val="24"/>
        </w:rPr>
        <w:t>Regolamento (UE) 2016/679</w:t>
      </w:r>
      <w:r w:rsidR="00AA3522" w:rsidRPr="000B7045">
        <w:rPr>
          <w:sz w:val="24"/>
          <w:szCs w:val="24"/>
        </w:rPr>
        <w:t>.</w:t>
      </w:r>
    </w:p>
    <w:p w:rsidR="004003CF" w:rsidRPr="000B7045" w:rsidRDefault="004003CF" w:rsidP="001D4615">
      <w:pPr>
        <w:spacing w:after="0" w:line="240" w:lineRule="auto"/>
        <w:rPr>
          <w:sz w:val="24"/>
          <w:szCs w:val="24"/>
        </w:rPr>
      </w:pPr>
      <w:r w:rsidRPr="000B7045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885"/>
      </w:tblGrid>
      <w:tr w:rsidR="004003CF" w:rsidRPr="002C0F07" w:rsidTr="002C0F07">
        <w:trPr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3CF" w:rsidRPr="002C0F07" w:rsidRDefault="00EC3333" w:rsidP="002C0F07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C0F07">
              <w:rPr>
                <w:sz w:val="18"/>
                <w:szCs w:val="18"/>
              </w:rPr>
              <w:t>Data</w:t>
            </w:r>
          </w:p>
        </w:tc>
        <w:tc>
          <w:tcPr>
            <w:tcW w:w="6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3CF" w:rsidRPr="006D7262" w:rsidRDefault="004003CF" w:rsidP="0014145C">
            <w:pPr>
              <w:widowControl w:val="0"/>
              <w:spacing w:after="0" w:line="240" w:lineRule="auto"/>
              <w:ind w:right="1962"/>
              <w:rPr>
                <w:spacing w:val="-3"/>
              </w:rPr>
            </w:pPr>
            <w:r w:rsidRPr="002C0F07">
              <w:rPr>
                <w:sz w:val="18"/>
                <w:szCs w:val="18"/>
              </w:rPr>
              <w:t>Firma</w:t>
            </w:r>
            <w:r w:rsidR="00EC3333" w:rsidRPr="002C0F07">
              <w:rPr>
                <w:sz w:val="18"/>
                <w:szCs w:val="18"/>
              </w:rPr>
              <w:t xml:space="preserve"> digitale qualificata o firma </w:t>
            </w:r>
            <w:r w:rsidR="0014145C">
              <w:rPr>
                <w:sz w:val="18"/>
                <w:szCs w:val="18"/>
              </w:rPr>
              <w:t>autografa</w:t>
            </w:r>
            <w:r w:rsidRPr="002C0F07">
              <w:rPr>
                <w:rStyle w:val="Rimandonotaapidipagina"/>
                <w:sz w:val="16"/>
                <w:szCs w:val="16"/>
                <w:lang w:val="en-US"/>
              </w:rPr>
              <w:footnoteReference w:id="1"/>
            </w:r>
            <w:r w:rsidR="00EC3333" w:rsidRPr="006D7262">
              <w:t xml:space="preserve"> </w:t>
            </w:r>
          </w:p>
        </w:tc>
      </w:tr>
      <w:tr w:rsidR="00EC3333" w:rsidRPr="002C0F07" w:rsidTr="002C0F07">
        <w:trPr>
          <w:trHeight w:hRule="exact"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333" w:rsidRPr="006D7262" w:rsidRDefault="00EC3333" w:rsidP="002C0F07">
            <w:pPr>
              <w:widowControl w:val="0"/>
              <w:spacing w:after="60" w:line="240" w:lineRule="auto"/>
              <w:rPr>
                <w:sz w:val="18"/>
                <w:szCs w:val="18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333" w:rsidRPr="006D7262" w:rsidRDefault="00EC3333" w:rsidP="002C0F07">
            <w:pPr>
              <w:widowControl w:val="0"/>
              <w:spacing w:before="60" w:after="0" w:line="240" w:lineRule="auto"/>
              <w:ind w:right="1962"/>
              <w:rPr>
                <w:sz w:val="18"/>
                <w:szCs w:val="18"/>
              </w:rPr>
            </w:pPr>
          </w:p>
        </w:tc>
      </w:tr>
    </w:tbl>
    <w:p w:rsidR="004003CF" w:rsidRDefault="004003CF" w:rsidP="004003CF">
      <w:pPr>
        <w:spacing w:after="0" w:line="240" w:lineRule="auto"/>
      </w:pPr>
    </w:p>
    <w:sectPr w:rsidR="004003C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12" w:rsidRDefault="00310C12" w:rsidP="001D4615">
      <w:pPr>
        <w:spacing w:after="0" w:line="240" w:lineRule="auto"/>
      </w:pPr>
      <w:r>
        <w:separator/>
      </w:r>
    </w:p>
  </w:endnote>
  <w:endnote w:type="continuationSeparator" w:id="0">
    <w:p w:rsidR="00310C12" w:rsidRDefault="00310C12" w:rsidP="001D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3C" w:rsidRDefault="00CD6736">
    <w:pPr>
      <w:pStyle w:val="Pidipa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3498850</wp:posOffset>
              </wp:positionH>
              <wp:positionV relativeFrom="page">
                <wp:posOffset>10043795</wp:posOffset>
              </wp:positionV>
              <wp:extent cx="561975" cy="561975"/>
              <wp:effectExtent l="12700" t="13970" r="6350" b="1460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47D3C" w:rsidRPr="00F47D3C" w:rsidRDefault="00F47D3C">
                          <w:pPr>
                            <w:pStyle w:val="Pidipagina"/>
                            <w:rPr>
                              <w:color w:val="5B9BD5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CD6736" w:rsidRPr="00CD6736">
                            <w:rPr>
                              <w:noProof/>
                              <w:color w:val="5B9BD5"/>
                            </w:rPr>
                            <w:t>1</w:t>
                          </w:r>
                          <w:r w:rsidRPr="00F47D3C">
                            <w:rPr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1" o:spid="_x0000_s1026" style="position:absolute;margin-left:275.5pt;margin-top:790.85pt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Z2hgIAAAo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" filled="f" fillcolor="#c0504d" strokecolor="#adc1d9" strokeweight="1pt">
              <v:textbox inset=",0,,0">
                <w:txbxContent>
                  <w:p w:rsidR="00F47D3C" w:rsidRPr="00F47D3C" w:rsidRDefault="00F47D3C">
                    <w:pPr>
                      <w:pStyle w:val="Pidipagina"/>
                      <w:rPr>
                        <w:color w:val="5B9BD5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CD6736" w:rsidRPr="00CD6736">
                      <w:rPr>
                        <w:noProof/>
                        <w:color w:val="5B9BD5"/>
                      </w:rPr>
                      <w:t>1</w:t>
                    </w:r>
                    <w:r w:rsidRPr="00F47D3C">
                      <w:rPr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12" w:rsidRDefault="00310C12" w:rsidP="001D4615">
      <w:pPr>
        <w:spacing w:after="0" w:line="240" w:lineRule="auto"/>
      </w:pPr>
      <w:r>
        <w:separator/>
      </w:r>
    </w:p>
  </w:footnote>
  <w:footnote w:type="continuationSeparator" w:id="0">
    <w:p w:rsidR="00310C12" w:rsidRDefault="00310C12" w:rsidP="001D4615">
      <w:pPr>
        <w:spacing w:after="0" w:line="240" w:lineRule="auto"/>
      </w:pPr>
      <w:r>
        <w:continuationSeparator/>
      </w:r>
    </w:p>
  </w:footnote>
  <w:footnote w:id="1">
    <w:p w:rsidR="00BD109D" w:rsidRPr="004003CF" w:rsidRDefault="00BD109D" w:rsidP="004003CF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6D7262">
        <w:rPr>
          <w:lang w:val="it-IT"/>
        </w:rPr>
        <w:t xml:space="preserve"> </w:t>
      </w:r>
      <w:r w:rsidRPr="00EC3333">
        <w:rPr>
          <w:sz w:val="16"/>
          <w:szCs w:val="16"/>
          <w:lang w:val="it-IT"/>
        </w:rPr>
        <w:t>Qualora la dichiarazione non venga sottoscritta con firma digitale qualificata, ai fini delle dichiarazioni sopra rilasciate allega alla presente, ai sensi dell’art. 38 del D.P.R. 445/2000, 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DD9"/>
    <w:multiLevelType w:val="hybridMultilevel"/>
    <w:tmpl w:val="511E6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15"/>
    <w:rsid w:val="000114D8"/>
    <w:rsid w:val="000B7045"/>
    <w:rsid w:val="00103C8F"/>
    <w:rsid w:val="0014145C"/>
    <w:rsid w:val="001D4615"/>
    <w:rsid w:val="00223A21"/>
    <w:rsid w:val="002B2A7A"/>
    <w:rsid w:val="002C0F07"/>
    <w:rsid w:val="00310C12"/>
    <w:rsid w:val="00335872"/>
    <w:rsid w:val="004003CF"/>
    <w:rsid w:val="005C30BF"/>
    <w:rsid w:val="006C53C1"/>
    <w:rsid w:val="006D7262"/>
    <w:rsid w:val="007D748D"/>
    <w:rsid w:val="00842CD0"/>
    <w:rsid w:val="00853707"/>
    <w:rsid w:val="00944FAF"/>
    <w:rsid w:val="00977B19"/>
    <w:rsid w:val="009C5244"/>
    <w:rsid w:val="00A628D3"/>
    <w:rsid w:val="00AA3522"/>
    <w:rsid w:val="00AA68FC"/>
    <w:rsid w:val="00B50B4F"/>
    <w:rsid w:val="00B96372"/>
    <w:rsid w:val="00BD109D"/>
    <w:rsid w:val="00CB379E"/>
    <w:rsid w:val="00CD6736"/>
    <w:rsid w:val="00D2667B"/>
    <w:rsid w:val="00DB6F07"/>
    <w:rsid w:val="00E90031"/>
    <w:rsid w:val="00EB7E35"/>
    <w:rsid w:val="00EC3333"/>
    <w:rsid w:val="00F279D1"/>
    <w:rsid w:val="00F47D3C"/>
    <w:rsid w:val="00F90364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3E7C093-C55F-43BF-92C0-BCF7C38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1D4615"/>
    <w:pPr>
      <w:widowControl w:val="0"/>
      <w:spacing w:after="0" w:line="240" w:lineRule="auto"/>
      <w:ind w:left="134"/>
      <w:outlineLvl w:val="0"/>
    </w:pPr>
    <w:rPr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D4615"/>
    <w:pPr>
      <w:widowControl w:val="0"/>
      <w:spacing w:after="0" w:line="240" w:lineRule="auto"/>
      <w:ind w:left="833"/>
    </w:pPr>
    <w:rPr>
      <w:lang w:val="en-US"/>
    </w:rPr>
  </w:style>
  <w:style w:type="character" w:customStyle="1" w:styleId="CorpotestoCarattere">
    <w:name w:val="Corpo testo Carattere"/>
    <w:link w:val="Corpotesto"/>
    <w:uiPriority w:val="1"/>
    <w:rsid w:val="001D4615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39"/>
    <w:rsid w:val="001D46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61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615"/>
    <w:rPr>
      <w:sz w:val="20"/>
      <w:szCs w:val="20"/>
      <w:lang w:val="en-US"/>
    </w:rPr>
  </w:style>
  <w:style w:type="character" w:styleId="Rimandonotaapidipagina">
    <w:name w:val="footnote reference"/>
    <w:uiPriority w:val="99"/>
    <w:semiHidden/>
    <w:unhideWhenUsed/>
    <w:rsid w:val="001D4615"/>
    <w:rPr>
      <w:vertAlign w:val="superscript"/>
    </w:rPr>
  </w:style>
  <w:style w:type="character" w:customStyle="1" w:styleId="Titolo1Carattere">
    <w:name w:val="Titolo 1 Carattere"/>
    <w:link w:val="Titolo1"/>
    <w:uiPriority w:val="1"/>
    <w:rsid w:val="001D4615"/>
    <w:rPr>
      <w:rFonts w:ascii="Calibri" w:eastAsia="Calibri" w:hAnsi="Calibri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1D46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7D3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F47D3C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7D3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F47D3C"/>
    <w:rPr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50B4F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A47B-3FB7-44DC-8E17-B660A49B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Campani</dc:creator>
  <cp:keywords/>
  <cp:lastModifiedBy>stefani</cp:lastModifiedBy>
  <cp:revision>2</cp:revision>
  <cp:lastPrinted>2019-09-03T07:40:00Z</cp:lastPrinted>
  <dcterms:created xsi:type="dcterms:W3CDTF">2019-09-03T10:03:00Z</dcterms:created>
  <dcterms:modified xsi:type="dcterms:W3CDTF">2019-09-03T10:03:00Z</dcterms:modified>
</cp:coreProperties>
</file>